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96" w:rsidRDefault="00547589" w:rsidP="00A35769">
      <w:pPr>
        <w:tabs>
          <w:tab w:val="left" w:pos="3960"/>
        </w:tabs>
        <w:rPr>
          <w:rFonts w:ascii="Arial" w:hAnsi="Arial" w:cs="Arial"/>
          <w:b/>
          <w:sz w:val="100"/>
          <w:szCs w:val="100"/>
        </w:rPr>
      </w:pPr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3949700</wp:posOffset>
            </wp:positionH>
            <wp:positionV relativeFrom="paragraph">
              <wp:posOffset>317500</wp:posOffset>
            </wp:positionV>
            <wp:extent cx="2208696" cy="476250"/>
            <wp:effectExtent l="0" t="0" r="1270" b="0"/>
            <wp:wrapNone/>
            <wp:docPr id="3" name="Afbeelding 2" descr="Logo Wilhelmina Ziekenhuis As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ilhelmina Ziekenhuis Ass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8696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-499745</wp:posOffset>
            </wp:positionV>
            <wp:extent cx="2412365" cy="762000"/>
            <wp:effectExtent l="0" t="0" r="6985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78" t="9116" r="67262" b="78715"/>
                    <a:stretch/>
                  </pic:blipFill>
                  <pic:spPr bwMode="auto">
                    <a:xfrm>
                      <a:off x="0" y="0"/>
                      <a:ext cx="2412365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B4B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1A11F" wp14:editId="01DEE03B">
                <wp:simplePos x="0" y="0"/>
                <wp:positionH relativeFrom="column">
                  <wp:posOffset>-142875</wp:posOffset>
                </wp:positionH>
                <wp:positionV relativeFrom="paragraph">
                  <wp:posOffset>19050</wp:posOffset>
                </wp:positionV>
                <wp:extent cx="1828800" cy="1828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5769" w:rsidRPr="00A35769" w:rsidRDefault="00A35769" w:rsidP="00A35769">
                            <w:pPr>
                              <w:jc w:val="center"/>
                              <w:rPr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5769">
                              <w:rPr>
                                <w:noProof/>
                                <w:color w:val="0000CC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Uitnodiging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491A11F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-11.25pt;margin-top:1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" filled="f" stroked="f">
                <v:fill o:detectmouseclick="t"/>
                <v:textbox style="mso-fit-shape-to-text:t">
                  <w:txbxContent>
                    <w:p w:rsidR="00A35769" w:rsidRPr="00A35769" w:rsidRDefault="00A35769" w:rsidP="00A35769">
                      <w:pPr>
                        <w:jc w:val="center"/>
                        <w:rPr>
                          <w:noProof/>
                          <w:color w:val="0000CC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5769">
                        <w:rPr>
                          <w:noProof/>
                          <w:color w:val="0000CC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Uitnodiging</w:t>
                      </w:r>
                    </w:p>
                  </w:txbxContent>
                </v:textbox>
              </v:shape>
            </w:pict>
          </mc:Fallback>
        </mc:AlternateContent>
      </w:r>
      <w:r w:rsidR="00A35769">
        <w:rPr>
          <w:rFonts w:ascii="Arial" w:hAnsi="Arial" w:cs="Arial"/>
          <w:b/>
          <w:sz w:val="100"/>
          <w:szCs w:val="100"/>
        </w:rPr>
        <w:tab/>
      </w:r>
    </w:p>
    <w:p w:rsidR="00A35769" w:rsidRDefault="00A35769" w:rsidP="00A35769">
      <w:pPr>
        <w:tabs>
          <w:tab w:val="left" w:pos="39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Klinische avond: </w:t>
      </w:r>
      <w:proofErr w:type="spellStart"/>
      <w:r>
        <w:rPr>
          <w:rFonts w:ascii="Arial" w:hAnsi="Arial" w:cs="Arial"/>
          <w:b/>
          <w:sz w:val="24"/>
          <w:szCs w:val="24"/>
        </w:rPr>
        <w:t>Implantologie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“Live </w:t>
      </w:r>
      <w:proofErr w:type="spellStart"/>
      <w:r>
        <w:rPr>
          <w:rFonts w:ascii="Arial" w:hAnsi="Arial" w:cs="Arial"/>
          <w:b/>
          <w:sz w:val="24"/>
          <w:szCs w:val="24"/>
        </w:rPr>
        <w:t>Surgery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A35769" w:rsidRDefault="00A35769" w:rsidP="00A35769">
      <w:pPr>
        <w:tabs>
          <w:tab w:val="left" w:pos="39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Datum: woensdag 28 juni 2017</w:t>
      </w:r>
    </w:p>
    <w:p w:rsidR="00A35769" w:rsidRPr="00001B4B" w:rsidRDefault="00A35769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>Geachte collega,</w:t>
      </w:r>
    </w:p>
    <w:p w:rsidR="00A35769" w:rsidRPr="00001B4B" w:rsidRDefault="00A35769" w:rsidP="00A35769">
      <w:pPr>
        <w:tabs>
          <w:tab w:val="left" w:pos="3960"/>
        </w:tabs>
        <w:spacing w:after="0"/>
        <w:rPr>
          <w:rFonts w:ascii="Arial" w:hAnsi="Arial" w:cs="Arial"/>
        </w:rPr>
      </w:pPr>
    </w:p>
    <w:p w:rsidR="00A35769" w:rsidRPr="00001B4B" w:rsidRDefault="00A35769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 xml:space="preserve">Graag nodigt de vakgroep Kaakchirurgie WZA u uit voor een klinische avond implantologie op woensdag 28 juni 2017 in het WZA. Voor onze verwijzers is er een programma samengesteld waarin live </w:t>
      </w:r>
      <w:proofErr w:type="spellStart"/>
      <w:r w:rsidRPr="00001B4B">
        <w:rPr>
          <w:rFonts w:ascii="Arial" w:hAnsi="Arial" w:cs="Arial"/>
        </w:rPr>
        <w:t>surgery</w:t>
      </w:r>
      <w:proofErr w:type="spellEnd"/>
      <w:r w:rsidRPr="00001B4B">
        <w:rPr>
          <w:rFonts w:ascii="Arial" w:hAnsi="Arial" w:cs="Arial"/>
        </w:rPr>
        <w:t xml:space="preserve"> centraal staat waardoor u een goede indruk kunt krijgen van onze werkwijze. Uiteraard wordt een en ander ingeleid en van theoretische context voorzien.</w:t>
      </w:r>
    </w:p>
    <w:p w:rsidR="00A35769" w:rsidRPr="00001B4B" w:rsidRDefault="00A35769" w:rsidP="00A35769">
      <w:pPr>
        <w:tabs>
          <w:tab w:val="left" w:pos="3960"/>
        </w:tabs>
        <w:spacing w:after="0"/>
        <w:rPr>
          <w:rFonts w:ascii="Arial" w:hAnsi="Arial" w:cs="Arial"/>
        </w:rPr>
      </w:pPr>
    </w:p>
    <w:p w:rsidR="00A35769" w:rsidRPr="00001B4B" w:rsidRDefault="00A35769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>Tijdens de avond zal kaakchirurg mw. Drs. Gerreke van der Werff een 2 tal poliklinische implantologische ingrepen uitvoeren. Deze zijn door een live verbinding in de congreszaal door u te volgen en het is mogelijk tijdens de gehele procedure vragen te stellen.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  <w:b/>
          <w:u w:val="single"/>
        </w:rPr>
      </w:pPr>
      <w:r w:rsidRPr="00001B4B">
        <w:rPr>
          <w:rFonts w:ascii="Arial" w:hAnsi="Arial" w:cs="Arial"/>
          <w:b/>
          <w:u w:val="single"/>
        </w:rPr>
        <w:t>Programma: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  <w:b/>
          <w:u w:val="single"/>
        </w:rPr>
      </w:pP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>17.30 – 18.00:  ontvangst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>18.00: inleiding collega kaakchirurg Willem Nesse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 xml:space="preserve">18.15: live </w:t>
      </w:r>
      <w:proofErr w:type="spellStart"/>
      <w:r w:rsidRPr="00001B4B">
        <w:rPr>
          <w:rFonts w:ascii="Arial" w:hAnsi="Arial" w:cs="Arial"/>
        </w:rPr>
        <w:t>surgery</w:t>
      </w:r>
      <w:proofErr w:type="spellEnd"/>
      <w:r w:rsidRPr="00001B4B">
        <w:rPr>
          <w:rFonts w:ascii="Arial" w:hAnsi="Arial" w:cs="Arial"/>
        </w:rPr>
        <w:t xml:space="preserve">: </w:t>
      </w:r>
      <w:proofErr w:type="spellStart"/>
      <w:r w:rsidRPr="00001B4B">
        <w:rPr>
          <w:rFonts w:ascii="Arial" w:hAnsi="Arial" w:cs="Arial"/>
        </w:rPr>
        <w:t>patient</w:t>
      </w:r>
      <w:proofErr w:type="spellEnd"/>
      <w:r w:rsidRPr="00001B4B">
        <w:rPr>
          <w:rFonts w:ascii="Arial" w:hAnsi="Arial" w:cs="Arial"/>
        </w:rPr>
        <w:t xml:space="preserve"> 1: plaatsen van 3 implantaten in de lage, </w:t>
      </w:r>
      <w:proofErr w:type="spellStart"/>
      <w:r w:rsidRPr="00001B4B">
        <w:rPr>
          <w:rFonts w:ascii="Arial" w:hAnsi="Arial" w:cs="Arial"/>
        </w:rPr>
        <w:t>edentate</w:t>
      </w:r>
      <w:proofErr w:type="spellEnd"/>
      <w:r w:rsidRPr="00001B4B">
        <w:rPr>
          <w:rFonts w:ascii="Arial" w:hAnsi="Arial" w:cs="Arial"/>
        </w:rPr>
        <w:t xml:space="preserve"> 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 xml:space="preserve">           onderkaak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>19.00: buffet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>19.45: inleiding collega kaakchirurg Koos Timmenga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 xml:space="preserve">20.00: live </w:t>
      </w:r>
      <w:proofErr w:type="spellStart"/>
      <w:r w:rsidRPr="00001B4B">
        <w:rPr>
          <w:rFonts w:ascii="Arial" w:hAnsi="Arial" w:cs="Arial"/>
        </w:rPr>
        <w:t>surgery</w:t>
      </w:r>
      <w:proofErr w:type="spellEnd"/>
      <w:r w:rsidRPr="00001B4B">
        <w:rPr>
          <w:rFonts w:ascii="Arial" w:hAnsi="Arial" w:cs="Arial"/>
        </w:rPr>
        <w:t xml:space="preserve">: </w:t>
      </w:r>
      <w:proofErr w:type="spellStart"/>
      <w:r w:rsidRPr="00001B4B">
        <w:rPr>
          <w:rFonts w:ascii="Arial" w:hAnsi="Arial" w:cs="Arial"/>
        </w:rPr>
        <w:t>patient</w:t>
      </w:r>
      <w:proofErr w:type="spellEnd"/>
      <w:r w:rsidRPr="00001B4B">
        <w:rPr>
          <w:rFonts w:ascii="Arial" w:hAnsi="Arial" w:cs="Arial"/>
        </w:rPr>
        <w:t xml:space="preserve"> 2: plaatsen </w:t>
      </w:r>
      <w:proofErr w:type="spellStart"/>
      <w:r w:rsidRPr="00001B4B">
        <w:rPr>
          <w:rFonts w:ascii="Arial" w:hAnsi="Arial" w:cs="Arial"/>
        </w:rPr>
        <w:t>enkeltands</w:t>
      </w:r>
      <w:proofErr w:type="spellEnd"/>
      <w:r w:rsidRPr="00001B4B">
        <w:rPr>
          <w:rFonts w:ascii="Arial" w:hAnsi="Arial" w:cs="Arial"/>
        </w:rPr>
        <w:t xml:space="preserve"> implantaat in de bovenkaak met 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 xml:space="preserve">           simultane sinuslift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>21.00: afsluiting en borrel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  <w:b/>
          <w:u w:val="single"/>
        </w:rPr>
      </w:pPr>
      <w:r w:rsidRPr="00001B4B">
        <w:rPr>
          <w:rFonts w:ascii="Arial" w:hAnsi="Arial" w:cs="Arial"/>
          <w:b/>
          <w:u w:val="single"/>
        </w:rPr>
        <w:t>Locatie: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>Wilhelmina Ziekenhuis Assen, vergaderzaal 2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>Europaweg Zuid 1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>Assen</w:t>
      </w: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</w:p>
    <w:p w:rsidR="005E30BB" w:rsidRPr="00001B4B" w:rsidRDefault="005E30BB" w:rsidP="00A35769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 xml:space="preserve">Inschrijven is kosteloos en kan via email: </w:t>
      </w:r>
      <w:hyperlink r:id="rId9" w:history="1">
        <w:r w:rsidRPr="00001B4B">
          <w:rPr>
            <w:rStyle w:val="Hyperlink"/>
            <w:rFonts w:ascii="Arial" w:hAnsi="Arial" w:cs="Arial"/>
          </w:rPr>
          <w:t>info@kaakchirurgenassen.nl</w:t>
        </w:r>
      </w:hyperlink>
      <w:r w:rsidRPr="00001B4B">
        <w:rPr>
          <w:rFonts w:ascii="Arial" w:hAnsi="Arial" w:cs="Arial"/>
        </w:rPr>
        <w:t xml:space="preserve"> onder vermelding van uw naam, praktijk en BIG-nummer.</w:t>
      </w:r>
    </w:p>
    <w:p w:rsidR="00D54059" w:rsidRDefault="00D54059" w:rsidP="005E30BB">
      <w:pPr>
        <w:tabs>
          <w:tab w:val="left" w:pos="3960"/>
        </w:tabs>
        <w:spacing w:after="0"/>
        <w:rPr>
          <w:rFonts w:ascii="Arial" w:hAnsi="Arial" w:cs="Arial"/>
        </w:rPr>
      </w:pPr>
    </w:p>
    <w:p w:rsidR="005E30BB" w:rsidRPr="00001B4B" w:rsidRDefault="005E30BB" w:rsidP="005E30BB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>KRT accreditatie wordt aangevraagd.</w:t>
      </w:r>
    </w:p>
    <w:p w:rsidR="005E30BB" w:rsidRPr="00001B4B" w:rsidRDefault="005E30BB" w:rsidP="005E30BB">
      <w:pPr>
        <w:tabs>
          <w:tab w:val="left" w:pos="3960"/>
        </w:tabs>
        <w:spacing w:after="0"/>
        <w:rPr>
          <w:rFonts w:ascii="Arial" w:hAnsi="Arial" w:cs="Arial"/>
        </w:rPr>
      </w:pPr>
    </w:p>
    <w:p w:rsidR="005E30BB" w:rsidRDefault="005E30BB" w:rsidP="005E30BB">
      <w:pPr>
        <w:tabs>
          <w:tab w:val="left" w:pos="3960"/>
        </w:tabs>
        <w:spacing w:after="0"/>
        <w:rPr>
          <w:rFonts w:ascii="Arial" w:hAnsi="Arial" w:cs="Arial"/>
        </w:rPr>
      </w:pPr>
      <w:r w:rsidRPr="00001B4B">
        <w:rPr>
          <w:rFonts w:ascii="Arial" w:hAnsi="Arial" w:cs="Arial"/>
        </w:rPr>
        <w:t xml:space="preserve">Graag zien we uw inschrijving tegemoet </w:t>
      </w:r>
      <w:proofErr w:type="spellStart"/>
      <w:r w:rsidRPr="00001B4B">
        <w:rPr>
          <w:rFonts w:ascii="Arial" w:hAnsi="Arial" w:cs="Arial"/>
        </w:rPr>
        <w:t>vόό</w:t>
      </w:r>
      <w:r w:rsidR="00D54059">
        <w:rPr>
          <w:rFonts w:ascii="Arial" w:hAnsi="Arial" w:cs="Arial"/>
        </w:rPr>
        <w:t>r</w:t>
      </w:r>
      <w:proofErr w:type="spellEnd"/>
      <w:r w:rsidR="00D54059">
        <w:rPr>
          <w:rFonts w:ascii="Arial" w:hAnsi="Arial" w:cs="Arial"/>
        </w:rPr>
        <w:t xml:space="preserve"> 19-06-2017, de inschrijving verloopt op volgorde van </w:t>
      </w:r>
      <w:r w:rsidR="009C447E">
        <w:rPr>
          <w:rFonts w:ascii="Arial" w:hAnsi="Arial" w:cs="Arial"/>
        </w:rPr>
        <w:t>aanmelding</w:t>
      </w:r>
      <w:r w:rsidR="00D54059">
        <w:rPr>
          <w:rFonts w:ascii="Arial" w:hAnsi="Arial" w:cs="Arial"/>
        </w:rPr>
        <w:t>.</w:t>
      </w:r>
    </w:p>
    <w:p w:rsidR="00001B4B" w:rsidRDefault="00001B4B" w:rsidP="005E30BB">
      <w:pPr>
        <w:tabs>
          <w:tab w:val="left" w:pos="3960"/>
        </w:tabs>
        <w:spacing w:after="0"/>
        <w:rPr>
          <w:rFonts w:ascii="Arial" w:hAnsi="Arial" w:cs="Arial"/>
        </w:rPr>
      </w:pPr>
    </w:p>
    <w:p w:rsidR="00001B4B" w:rsidRDefault="00001B4B" w:rsidP="005E30BB">
      <w:pPr>
        <w:tabs>
          <w:tab w:val="left" w:pos="39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Graag tot dan!</w:t>
      </w:r>
    </w:p>
    <w:p w:rsidR="00001B4B" w:rsidRDefault="00001B4B" w:rsidP="005E30BB">
      <w:pPr>
        <w:tabs>
          <w:tab w:val="left" w:pos="3960"/>
        </w:tabs>
        <w:spacing w:after="0"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3004820</wp:posOffset>
            </wp:positionH>
            <wp:positionV relativeFrom="paragraph">
              <wp:posOffset>180975</wp:posOffset>
            </wp:positionV>
            <wp:extent cx="3152775" cy="853877"/>
            <wp:effectExtent l="0" t="0" r="0" b="3810"/>
            <wp:wrapNone/>
            <wp:docPr id="5" name="Afbeelding 5" descr="C:\Users\Gebruiker\AppData\Local\Microsoft\Windows\INetCache\Content.Word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Content.Word\downloa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85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B4B" w:rsidRDefault="00001B4B" w:rsidP="005E30BB">
      <w:pPr>
        <w:tabs>
          <w:tab w:val="left" w:pos="39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Met collegiale groet,</w:t>
      </w:r>
    </w:p>
    <w:p w:rsidR="00001B4B" w:rsidRDefault="00001B4B" w:rsidP="005E30BB">
      <w:pPr>
        <w:tabs>
          <w:tab w:val="left" w:pos="3960"/>
        </w:tabs>
        <w:spacing w:after="0"/>
        <w:rPr>
          <w:rFonts w:ascii="Arial" w:hAnsi="Arial" w:cs="Arial"/>
        </w:rPr>
      </w:pPr>
    </w:p>
    <w:p w:rsidR="00001B4B" w:rsidRDefault="00001B4B" w:rsidP="005E30BB">
      <w:pPr>
        <w:tabs>
          <w:tab w:val="left" w:pos="39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Willem Nesse</w:t>
      </w:r>
    </w:p>
    <w:p w:rsidR="00001B4B" w:rsidRDefault="00001B4B" w:rsidP="005E30BB">
      <w:pPr>
        <w:tabs>
          <w:tab w:val="left" w:pos="39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Koos Timmenga</w:t>
      </w:r>
    </w:p>
    <w:p w:rsidR="00001B4B" w:rsidRPr="00A35769" w:rsidRDefault="00001B4B" w:rsidP="00001B4B">
      <w:pPr>
        <w:tabs>
          <w:tab w:val="left" w:pos="3960"/>
        </w:tabs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Gerreke van der Werff – Regelink</w:t>
      </w:r>
    </w:p>
    <w:sectPr w:rsidR="00001B4B" w:rsidRPr="00A35769" w:rsidSect="00D540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709" w:left="1417" w:header="708" w:footer="708" w:gutter="0"/>
      <w:pgBorders w:offsetFrom="page">
        <w:top w:val="single" w:sz="4" w:space="24" w:color="0000CC"/>
        <w:left w:val="single" w:sz="4" w:space="24" w:color="0000CC"/>
        <w:bottom w:val="single" w:sz="4" w:space="24" w:color="0000CC"/>
        <w:right w:val="single" w:sz="4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25" w:rsidRDefault="00880225" w:rsidP="00A35769">
      <w:pPr>
        <w:spacing w:after="0" w:line="240" w:lineRule="auto"/>
      </w:pPr>
      <w:r>
        <w:separator/>
      </w:r>
    </w:p>
  </w:endnote>
  <w:endnote w:type="continuationSeparator" w:id="0">
    <w:p w:rsidR="00880225" w:rsidRDefault="00880225" w:rsidP="00A3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69" w:rsidRDefault="00A35769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69" w:rsidRDefault="00A35769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69" w:rsidRDefault="00A3576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25" w:rsidRDefault="00880225" w:rsidP="00A35769">
      <w:pPr>
        <w:spacing w:after="0" w:line="240" w:lineRule="auto"/>
      </w:pPr>
      <w:r>
        <w:separator/>
      </w:r>
    </w:p>
  </w:footnote>
  <w:footnote w:type="continuationSeparator" w:id="0">
    <w:p w:rsidR="00880225" w:rsidRDefault="00880225" w:rsidP="00A3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69" w:rsidRDefault="00A35769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69" w:rsidRDefault="00A35769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69" w:rsidRDefault="00A3576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69"/>
    <w:rsid w:val="00001B4B"/>
    <w:rsid w:val="00547589"/>
    <w:rsid w:val="005A16B5"/>
    <w:rsid w:val="005E30BB"/>
    <w:rsid w:val="00880225"/>
    <w:rsid w:val="009C447E"/>
    <w:rsid w:val="00A35769"/>
    <w:rsid w:val="00AD1EF9"/>
    <w:rsid w:val="00C00B8D"/>
    <w:rsid w:val="00D54059"/>
    <w:rsid w:val="00D5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6E291B1-522A-4A60-B41F-58D13320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3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5769"/>
  </w:style>
  <w:style w:type="paragraph" w:styleId="Voettekst">
    <w:name w:val="footer"/>
    <w:basedOn w:val="Standaard"/>
    <w:link w:val="VoettekstChar"/>
    <w:uiPriority w:val="99"/>
    <w:unhideWhenUsed/>
    <w:rsid w:val="00A357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5769"/>
  </w:style>
  <w:style w:type="character" w:styleId="Hyperlink">
    <w:name w:val="Hyperlink"/>
    <w:basedOn w:val="Standaardalinea-lettertype"/>
    <w:uiPriority w:val="99"/>
    <w:unhideWhenUsed/>
    <w:rsid w:val="005E30BB"/>
    <w:rPr>
      <w:color w:val="0563C1" w:themeColor="hyperlink"/>
      <w:u w:val="single"/>
    </w:rPr>
  </w:style>
  <w:style w:type="character" w:customStyle="1" w:styleId="Mention">
    <w:name w:val="Mention"/>
    <w:basedOn w:val="Standaardalinea-lettertype"/>
    <w:uiPriority w:val="99"/>
    <w:semiHidden/>
    <w:unhideWhenUsed/>
    <w:rsid w:val="005E30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info@kaakchirurgenassen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7E2F-D46C-4228-971B-7D39D8D4B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1363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Werff Gerreke van der</cp:lastModifiedBy>
  <cp:revision>2</cp:revision>
  <dcterms:created xsi:type="dcterms:W3CDTF">2017-06-02T10:37:00Z</dcterms:created>
  <dcterms:modified xsi:type="dcterms:W3CDTF">2017-06-02T10:37:00Z</dcterms:modified>
</cp:coreProperties>
</file>